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C8" w:rsidRDefault="0011377B">
      <w:pPr>
        <w:jc w:val="both"/>
        <w:rPr>
          <w:rFonts w:ascii="Arial" w:hAnsi="Arial" w:cs="Arial"/>
          <w:b/>
          <w:bCs/>
          <w:sz w:val="20"/>
          <w:szCs w:val="20"/>
        </w:rPr>
      </w:pPr>
      <w:r>
        <w:rPr>
          <w:rFonts w:ascii="Arial" w:hAnsi="Arial" w:cs="Arial"/>
          <w:b/>
          <w:bCs/>
          <w:sz w:val="20"/>
          <w:szCs w:val="20"/>
        </w:rPr>
        <w:t>Sonntag, 15.</w:t>
      </w:r>
      <w:bookmarkStart w:id="0" w:name="_GoBack"/>
      <w:bookmarkEnd w:id="0"/>
      <w:r w:rsidR="008610FD">
        <w:rPr>
          <w:rFonts w:ascii="Arial" w:hAnsi="Arial" w:cs="Arial"/>
          <w:b/>
          <w:bCs/>
          <w:sz w:val="20"/>
          <w:szCs w:val="20"/>
        </w:rPr>
        <w:t>03.2015</w:t>
      </w:r>
      <w:r w:rsidR="00316D33">
        <w:rPr>
          <w:rFonts w:ascii="Arial" w:hAnsi="Arial" w:cs="Arial"/>
          <w:b/>
          <w:bCs/>
          <w:sz w:val="20"/>
          <w:szCs w:val="20"/>
        </w:rPr>
        <w:t>– 14</w:t>
      </w:r>
      <w:r w:rsidR="002933DF">
        <w:rPr>
          <w:rFonts w:ascii="Arial" w:hAnsi="Arial" w:cs="Arial"/>
          <w:b/>
          <w:bCs/>
          <w:sz w:val="20"/>
          <w:szCs w:val="20"/>
        </w:rPr>
        <w:t>:3</w:t>
      </w:r>
      <w:r w:rsidR="00CB7BC8">
        <w:rPr>
          <w:rFonts w:ascii="Arial" w:hAnsi="Arial" w:cs="Arial"/>
          <w:b/>
          <w:bCs/>
          <w:sz w:val="20"/>
          <w:szCs w:val="20"/>
        </w:rPr>
        <w:t>0 Uhr</w:t>
      </w:r>
    </w:p>
    <w:p w:rsidR="005F10A3" w:rsidRDefault="005F10A3">
      <w:pPr>
        <w:jc w:val="both"/>
        <w:rPr>
          <w:rFonts w:ascii="Arial" w:hAnsi="Arial" w:cs="Arial"/>
          <w:b/>
          <w:bCs/>
          <w:sz w:val="20"/>
          <w:szCs w:val="20"/>
        </w:rPr>
      </w:pPr>
    </w:p>
    <w:p w:rsidR="00CB7BC8" w:rsidRDefault="009A3EDF" w:rsidP="005F10A3">
      <w:pPr>
        <w:jc w:val="both"/>
        <w:rPr>
          <w:rFonts w:ascii="Arial" w:hAnsi="Arial" w:cs="Arial"/>
          <w:b/>
          <w:bCs/>
          <w:sz w:val="20"/>
          <w:szCs w:val="20"/>
        </w:rPr>
      </w:pPr>
      <w:r>
        <w:rPr>
          <w:rFonts w:ascii="Arial" w:hAnsi="Arial" w:cs="Arial"/>
          <w:b/>
          <w:bCs/>
          <w:noProof/>
          <w:sz w:val="20"/>
          <w:szCs w:val="20"/>
        </w:rPr>
        <w:drawing>
          <wp:inline distT="0" distB="0" distL="0" distR="0">
            <wp:extent cx="861238" cy="1102805"/>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pg.jpg"/>
                    <pic:cNvPicPr/>
                  </pic:nvPicPr>
                  <pic:blipFill>
                    <a:blip r:embed="rId7">
                      <a:extLst>
                        <a:ext uri="{28A0092B-C50C-407E-A947-70E740481C1C}">
                          <a14:useLocalDpi xmlns:a14="http://schemas.microsoft.com/office/drawing/2010/main" val="0"/>
                        </a:ext>
                      </a:extLst>
                    </a:blip>
                    <a:stretch>
                      <a:fillRect/>
                    </a:stretch>
                  </pic:blipFill>
                  <pic:spPr>
                    <a:xfrm>
                      <a:off x="0" y="0"/>
                      <a:ext cx="876716" cy="1122624"/>
                    </a:xfrm>
                    <a:prstGeom prst="rect">
                      <a:avLst/>
                    </a:prstGeom>
                  </pic:spPr>
                </pic:pic>
              </a:graphicData>
            </a:graphic>
          </wp:inline>
        </w:drawing>
      </w:r>
      <w:r w:rsidR="00E00ED0">
        <w:rPr>
          <w:rFonts w:ascii="Arial" w:hAnsi="Arial" w:cs="Arial"/>
          <w:b/>
          <w:bCs/>
          <w:sz w:val="20"/>
          <w:szCs w:val="20"/>
        </w:rPr>
        <w:tab/>
      </w:r>
      <w:r w:rsidR="00E00ED0">
        <w:rPr>
          <w:rFonts w:ascii="Arial" w:hAnsi="Arial" w:cs="Arial"/>
          <w:b/>
          <w:bCs/>
          <w:sz w:val="20"/>
          <w:szCs w:val="20"/>
        </w:rPr>
        <w:tab/>
      </w:r>
      <w:r>
        <w:rPr>
          <w:rFonts w:ascii="Arial" w:hAnsi="Arial" w:cs="Arial"/>
          <w:b/>
          <w:bCs/>
          <w:sz w:val="20"/>
          <w:szCs w:val="20"/>
        </w:rPr>
        <w:tab/>
      </w:r>
      <w:r w:rsidR="00E00ED0">
        <w:rPr>
          <w:rFonts w:ascii="Arial" w:hAnsi="Arial" w:cs="Arial"/>
          <w:b/>
          <w:bCs/>
          <w:sz w:val="20"/>
          <w:szCs w:val="20"/>
        </w:rPr>
        <w:tab/>
      </w:r>
      <w:r w:rsidR="005E1E4A">
        <w:rPr>
          <w:rFonts w:ascii="Arial" w:hAnsi="Arial" w:cs="Arial"/>
          <w:b/>
          <w:bCs/>
          <w:noProof/>
          <w:sz w:val="20"/>
          <w:szCs w:val="20"/>
        </w:rPr>
        <w:drawing>
          <wp:inline distT="0" distB="0" distL="0" distR="0">
            <wp:extent cx="1219200" cy="12287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1228725"/>
                    </a:xfrm>
                    <a:prstGeom prst="rect">
                      <a:avLst/>
                    </a:prstGeom>
                    <a:noFill/>
                    <a:ln>
                      <a:noFill/>
                    </a:ln>
                  </pic:spPr>
                </pic:pic>
              </a:graphicData>
            </a:graphic>
          </wp:inline>
        </w:drawing>
      </w:r>
      <w:r w:rsidR="00316D33">
        <w:rPr>
          <w:rFonts w:ascii="Arial" w:hAnsi="Arial" w:cs="Arial"/>
          <w:b/>
          <w:bCs/>
          <w:sz w:val="20"/>
          <w:szCs w:val="20"/>
        </w:rPr>
        <w:tab/>
      </w:r>
      <w:r w:rsidR="008610FD">
        <w:rPr>
          <w:rFonts w:ascii="Arial" w:hAnsi="Arial" w:cs="Arial"/>
          <w:b/>
          <w:bCs/>
          <w:sz w:val="20"/>
          <w:szCs w:val="20"/>
        </w:rPr>
        <w:tab/>
      </w:r>
      <w:r w:rsidR="008610FD">
        <w:rPr>
          <w:rFonts w:ascii="Arial" w:hAnsi="Arial" w:cs="Arial"/>
          <w:b/>
          <w:bCs/>
          <w:sz w:val="20"/>
          <w:szCs w:val="20"/>
        </w:rPr>
        <w:tab/>
      </w:r>
    </w:p>
    <w:p w:rsidR="00CB7BC8" w:rsidRDefault="009A3EDF">
      <w:pPr>
        <w:jc w:val="both"/>
        <w:rPr>
          <w:rFonts w:ascii="Arial" w:hAnsi="Arial" w:cs="Arial"/>
          <w:b/>
          <w:bCs/>
          <w:sz w:val="20"/>
          <w:szCs w:val="20"/>
        </w:rPr>
      </w:pPr>
      <w:r>
        <w:rPr>
          <w:rFonts w:ascii="Arial" w:hAnsi="Arial" w:cs="Arial"/>
          <w:b/>
          <w:bCs/>
          <w:sz w:val="20"/>
          <w:szCs w:val="20"/>
        </w:rPr>
        <w:t xml:space="preserve">FC </w:t>
      </w:r>
      <w:proofErr w:type="spellStart"/>
      <w:r>
        <w:rPr>
          <w:rFonts w:ascii="Arial" w:hAnsi="Arial" w:cs="Arial"/>
          <w:b/>
          <w:bCs/>
          <w:sz w:val="20"/>
          <w:szCs w:val="20"/>
        </w:rPr>
        <w:t>Eittingermoos</w:t>
      </w:r>
      <w:proofErr w:type="spellEnd"/>
      <w:r w:rsidR="008610FD">
        <w:rPr>
          <w:rFonts w:ascii="Arial" w:hAnsi="Arial" w:cs="Arial"/>
          <w:b/>
          <w:bCs/>
          <w:sz w:val="20"/>
          <w:szCs w:val="20"/>
        </w:rPr>
        <w:t xml:space="preserve"> </w:t>
      </w:r>
      <w:r w:rsidR="00D7254A">
        <w:rPr>
          <w:rFonts w:ascii="Arial" w:hAnsi="Arial" w:cs="Arial"/>
          <w:b/>
          <w:bCs/>
          <w:sz w:val="20"/>
          <w:szCs w:val="20"/>
        </w:rPr>
        <w:tab/>
      </w:r>
      <w:r w:rsidR="00D7254A">
        <w:rPr>
          <w:rFonts w:ascii="Arial" w:hAnsi="Arial" w:cs="Arial"/>
          <w:b/>
          <w:bCs/>
          <w:sz w:val="20"/>
          <w:szCs w:val="20"/>
        </w:rPr>
        <w:tab/>
      </w:r>
      <w:r w:rsidR="00D7254A">
        <w:rPr>
          <w:rFonts w:ascii="Arial" w:hAnsi="Arial" w:cs="Arial"/>
          <w:b/>
          <w:bCs/>
          <w:sz w:val="20"/>
          <w:szCs w:val="20"/>
        </w:rPr>
        <w:tab/>
      </w:r>
      <w:r w:rsidR="008610FD">
        <w:rPr>
          <w:rFonts w:ascii="Arial" w:hAnsi="Arial" w:cs="Arial"/>
          <w:b/>
          <w:bCs/>
          <w:sz w:val="20"/>
          <w:szCs w:val="20"/>
        </w:rPr>
        <w:t xml:space="preserve">SV </w:t>
      </w:r>
      <w:proofErr w:type="spellStart"/>
      <w:r w:rsidR="008610FD">
        <w:rPr>
          <w:rFonts w:ascii="Arial" w:hAnsi="Arial" w:cs="Arial"/>
          <w:b/>
          <w:bCs/>
          <w:sz w:val="20"/>
          <w:szCs w:val="20"/>
        </w:rPr>
        <w:t>Oberhaindlfing</w:t>
      </w:r>
      <w:proofErr w:type="spellEnd"/>
      <w:r w:rsidR="00E00ED0">
        <w:rPr>
          <w:rFonts w:ascii="Arial" w:hAnsi="Arial" w:cs="Arial"/>
          <w:b/>
          <w:bCs/>
          <w:sz w:val="20"/>
          <w:szCs w:val="20"/>
        </w:rPr>
        <w:t>/</w:t>
      </w:r>
      <w:proofErr w:type="spellStart"/>
      <w:r w:rsidR="008610FD">
        <w:rPr>
          <w:rFonts w:ascii="Arial" w:hAnsi="Arial" w:cs="Arial"/>
          <w:b/>
          <w:bCs/>
          <w:sz w:val="20"/>
          <w:szCs w:val="20"/>
        </w:rPr>
        <w:t>Abens</w:t>
      </w:r>
      <w:proofErr w:type="spellEnd"/>
      <w:r w:rsidR="008610FD">
        <w:rPr>
          <w:rFonts w:ascii="Arial" w:hAnsi="Arial" w:cs="Arial"/>
          <w:b/>
          <w:bCs/>
          <w:sz w:val="20"/>
          <w:szCs w:val="20"/>
        </w:rPr>
        <w:t xml:space="preserve"> </w:t>
      </w:r>
      <w:r w:rsidR="008610FD">
        <w:rPr>
          <w:rFonts w:ascii="Arial" w:hAnsi="Arial" w:cs="Arial"/>
          <w:b/>
          <w:bCs/>
          <w:sz w:val="20"/>
          <w:szCs w:val="20"/>
        </w:rPr>
        <w:tab/>
      </w:r>
      <w:r w:rsidR="008610FD">
        <w:rPr>
          <w:rFonts w:ascii="Arial" w:hAnsi="Arial" w:cs="Arial"/>
          <w:b/>
          <w:bCs/>
          <w:sz w:val="20"/>
          <w:szCs w:val="20"/>
        </w:rPr>
        <w:tab/>
      </w:r>
      <w:r w:rsidR="00E00ED0">
        <w:rPr>
          <w:rFonts w:ascii="Arial" w:hAnsi="Arial" w:cs="Arial"/>
          <w:b/>
          <w:bCs/>
          <w:sz w:val="20"/>
          <w:szCs w:val="20"/>
        </w:rPr>
        <w:tab/>
        <w:t xml:space="preserve">  </w:t>
      </w:r>
      <w:r>
        <w:rPr>
          <w:rFonts w:ascii="Arial" w:hAnsi="Arial" w:cs="Arial"/>
          <w:b/>
          <w:bCs/>
          <w:sz w:val="20"/>
          <w:szCs w:val="20"/>
        </w:rPr>
        <w:t>0 : 5</w:t>
      </w:r>
      <w:r w:rsidR="008610FD">
        <w:rPr>
          <w:rFonts w:ascii="Arial" w:hAnsi="Arial" w:cs="Arial"/>
          <w:b/>
          <w:bCs/>
          <w:sz w:val="20"/>
          <w:szCs w:val="20"/>
        </w:rPr>
        <w:t xml:space="preserve"> ( 0</w:t>
      </w:r>
      <w:r w:rsidR="00D7254A">
        <w:rPr>
          <w:rFonts w:ascii="Arial" w:hAnsi="Arial" w:cs="Arial"/>
          <w:b/>
          <w:bCs/>
          <w:sz w:val="20"/>
          <w:szCs w:val="20"/>
        </w:rPr>
        <w:t xml:space="preserve"> : 1</w:t>
      </w:r>
      <w:r w:rsidR="00316D33">
        <w:rPr>
          <w:rFonts w:ascii="Arial" w:hAnsi="Arial" w:cs="Arial"/>
          <w:b/>
          <w:bCs/>
          <w:sz w:val="20"/>
          <w:szCs w:val="20"/>
        </w:rPr>
        <w:t>)</w:t>
      </w:r>
    </w:p>
    <w:p w:rsidR="00E00ED0" w:rsidRDefault="00324EE5">
      <w:pPr>
        <w:jc w:val="both"/>
        <w:rPr>
          <w:rFonts w:ascii="Arial" w:hAnsi="Arial" w:cs="Arial"/>
          <w:sz w:val="20"/>
          <w:szCs w:val="20"/>
        </w:rPr>
      </w:pPr>
      <w:r>
        <w:rPr>
          <w:rFonts w:ascii="Arial" w:hAnsi="Arial" w:cs="Arial"/>
          <w:sz w:val="20"/>
          <w:szCs w:val="20"/>
        </w:rPr>
        <w:t>Im zweiten Test der Vorbereitung auf die Rückrunde 2014</w:t>
      </w:r>
      <w:r w:rsidR="0011377B">
        <w:rPr>
          <w:rFonts w:ascii="Arial" w:hAnsi="Arial" w:cs="Arial"/>
          <w:sz w:val="20"/>
          <w:szCs w:val="20"/>
        </w:rPr>
        <w:t xml:space="preserve"> </w:t>
      </w:r>
      <w:r>
        <w:rPr>
          <w:rFonts w:ascii="Arial" w:hAnsi="Arial" w:cs="Arial"/>
          <w:sz w:val="20"/>
          <w:szCs w:val="20"/>
        </w:rPr>
        <w:t>/</w:t>
      </w:r>
      <w:r w:rsidR="0011377B">
        <w:rPr>
          <w:rFonts w:ascii="Arial" w:hAnsi="Arial" w:cs="Arial"/>
          <w:sz w:val="20"/>
          <w:szCs w:val="20"/>
        </w:rPr>
        <w:t xml:space="preserve"> </w:t>
      </w:r>
      <w:r>
        <w:rPr>
          <w:rFonts w:ascii="Arial" w:hAnsi="Arial" w:cs="Arial"/>
          <w:sz w:val="20"/>
          <w:szCs w:val="20"/>
        </w:rPr>
        <w:t xml:space="preserve">2015 fuhr unser Team nach </w:t>
      </w:r>
      <w:proofErr w:type="spellStart"/>
      <w:r>
        <w:rPr>
          <w:rFonts w:ascii="Arial" w:hAnsi="Arial" w:cs="Arial"/>
          <w:sz w:val="20"/>
          <w:szCs w:val="20"/>
        </w:rPr>
        <w:t>Eittingermoos</w:t>
      </w:r>
      <w:proofErr w:type="spellEnd"/>
      <w:r>
        <w:rPr>
          <w:rFonts w:ascii="Arial" w:hAnsi="Arial" w:cs="Arial"/>
          <w:sz w:val="20"/>
          <w:szCs w:val="20"/>
        </w:rPr>
        <w:t xml:space="preserve">, um sich mit dem </w:t>
      </w:r>
      <w:proofErr w:type="spellStart"/>
      <w:r>
        <w:rPr>
          <w:rFonts w:ascii="Arial" w:hAnsi="Arial" w:cs="Arial"/>
          <w:sz w:val="20"/>
          <w:szCs w:val="20"/>
        </w:rPr>
        <w:t>Zweitplazierten</w:t>
      </w:r>
      <w:proofErr w:type="spellEnd"/>
      <w:r>
        <w:rPr>
          <w:rFonts w:ascii="Arial" w:hAnsi="Arial" w:cs="Arial"/>
          <w:sz w:val="20"/>
          <w:szCs w:val="20"/>
        </w:rPr>
        <w:t xml:space="preserve"> einer anderen B-Klasse zu messen. Auch hierbei handelt es sich um eine erste Mannschaft</w:t>
      </w:r>
      <w:r w:rsidR="0011377B">
        <w:rPr>
          <w:rFonts w:ascii="Arial" w:hAnsi="Arial" w:cs="Arial"/>
          <w:sz w:val="20"/>
          <w:szCs w:val="20"/>
        </w:rPr>
        <w:t>,</w:t>
      </w:r>
      <w:r>
        <w:rPr>
          <w:rFonts w:ascii="Arial" w:hAnsi="Arial" w:cs="Arial"/>
          <w:sz w:val="20"/>
          <w:szCs w:val="20"/>
        </w:rPr>
        <w:t xml:space="preserve"> deren Ziel es ist in dieser Saison den Aufstieg in die A-Klasse zu packen.</w:t>
      </w:r>
    </w:p>
    <w:p w:rsidR="00324EE5" w:rsidRDefault="00324EE5">
      <w:pPr>
        <w:jc w:val="both"/>
        <w:rPr>
          <w:rFonts w:ascii="Arial" w:hAnsi="Arial" w:cs="Arial"/>
          <w:sz w:val="20"/>
          <w:szCs w:val="20"/>
        </w:rPr>
      </w:pPr>
      <w:r>
        <w:rPr>
          <w:rFonts w:ascii="Arial" w:hAnsi="Arial" w:cs="Arial"/>
          <w:sz w:val="20"/>
          <w:szCs w:val="20"/>
        </w:rPr>
        <w:t>Das Spiel fand wie auch schon das letzte Woche unter suboptimalen Platzbedingungen statt, was dazu führte, da</w:t>
      </w:r>
      <w:r w:rsidR="0011377B">
        <w:rPr>
          <w:rFonts w:ascii="Arial" w:hAnsi="Arial" w:cs="Arial"/>
          <w:sz w:val="20"/>
          <w:szCs w:val="20"/>
        </w:rPr>
        <w:t>ss doch der ein oder andere Pass</w:t>
      </w:r>
      <w:r>
        <w:rPr>
          <w:rFonts w:ascii="Arial" w:hAnsi="Arial" w:cs="Arial"/>
          <w:sz w:val="20"/>
          <w:szCs w:val="20"/>
        </w:rPr>
        <w:t xml:space="preserve"> versprang und somit nicht gut verarbeitet werden konnte. Doch trotzdem v</w:t>
      </w:r>
      <w:r w:rsidR="0011377B">
        <w:rPr>
          <w:rFonts w:ascii="Arial" w:hAnsi="Arial" w:cs="Arial"/>
          <w:sz w:val="20"/>
          <w:szCs w:val="20"/>
        </w:rPr>
        <w:t>ersuchte unsere Elf, die auf</w:t>
      </w:r>
      <w:r>
        <w:rPr>
          <w:rFonts w:ascii="Arial" w:hAnsi="Arial" w:cs="Arial"/>
          <w:sz w:val="20"/>
          <w:szCs w:val="20"/>
        </w:rPr>
        <w:t xml:space="preserve"> Kapitän Andreas Neumaier verzichten musste und stattdessen mit Sebastian Kaindl auf der Position des rechten Verteidigers in das Spiel ging, den Gegner zu kontrollieren, was auch sehr gut gelang. Zahlreiche Chancen blieben zwar ungenutzt, doch trotzdem war klar zu erkennen, wie sehr die Heimmannsch</w:t>
      </w:r>
      <w:r w:rsidR="0011377B">
        <w:rPr>
          <w:rFonts w:ascii="Arial" w:hAnsi="Arial" w:cs="Arial"/>
          <w:sz w:val="20"/>
          <w:szCs w:val="20"/>
        </w:rPr>
        <w:t>aft durch das</w:t>
      </w:r>
      <w:r w:rsidR="00683930">
        <w:rPr>
          <w:rFonts w:ascii="Arial" w:hAnsi="Arial" w:cs="Arial"/>
          <w:sz w:val="20"/>
          <w:szCs w:val="20"/>
        </w:rPr>
        <w:t xml:space="preserve"> </w:t>
      </w:r>
      <w:proofErr w:type="spellStart"/>
      <w:r w:rsidR="00683930">
        <w:rPr>
          <w:rFonts w:ascii="Arial" w:hAnsi="Arial" w:cs="Arial"/>
          <w:sz w:val="20"/>
          <w:szCs w:val="20"/>
        </w:rPr>
        <w:t>Pressing</w:t>
      </w:r>
      <w:proofErr w:type="spellEnd"/>
      <w:r w:rsidR="00683930">
        <w:rPr>
          <w:rFonts w:ascii="Arial" w:hAnsi="Arial" w:cs="Arial"/>
          <w:sz w:val="20"/>
          <w:szCs w:val="20"/>
        </w:rPr>
        <w:t xml:space="preserve"> der </w:t>
      </w:r>
      <w:proofErr w:type="spellStart"/>
      <w:r w:rsidR="00683930">
        <w:rPr>
          <w:rFonts w:ascii="Arial" w:hAnsi="Arial" w:cs="Arial"/>
          <w:sz w:val="20"/>
          <w:szCs w:val="20"/>
        </w:rPr>
        <w:t>Oberhaindlfinger</w:t>
      </w:r>
      <w:proofErr w:type="spellEnd"/>
      <w:r>
        <w:rPr>
          <w:rFonts w:ascii="Arial" w:hAnsi="Arial" w:cs="Arial"/>
          <w:sz w:val="20"/>
          <w:szCs w:val="20"/>
        </w:rPr>
        <w:t xml:space="preserve"> in der eigenen Hälfte gefesselt wurde. </w:t>
      </w:r>
      <w:r w:rsidR="00683930">
        <w:rPr>
          <w:rFonts w:ascii="Arial" w:hAnsi="Arial" w:cs="Arial"/>
          <w:sz w:val="20"/>
          <w:szCs w:val="20"/>
        </w:rPr>
        <w:t>Die solide Abwehr lie</w:t>
      </w:r>
      <w:r w:rsidR="0011377B">
        <w:rPr>
          <w:rFonts w:ascii="Arial" w:hAnsi="Arial" w:cs="Arial"/>
          <w:sz w:val="20"/>
          <w:szCs w:val="20"/>
        </w:rPr>
        <w:t>ß keine Torversuche zu und in der Offensive</w:t>
      </w:r>
      <w:r w:rsidR="00683930">
        <w:rPr>
          <w:rFonts w:ascii="Arial" w:hAnsi="Arial" w:cs="Arial"/>
          <w:sz w:val="20"/>
          <w:szCs w:val="20"/>
        </w:rPr>
        <w:t xml:space="preserve">  macht</w:t>
      </w:r>
      <w:r w:rsidR="0011377B">
        <w:rPr>
          <w:rFonts w:ascii="Arial" w:hAnsi="Arial" w:cs="Arial"/>
          <w:sz w:val="20"/>
          <w:szCs w:val="20"/>
        </w:rPr>
        <w:t>e</w:t>
      </w:r>
      <w:r w:rsidR="00683930">
        <w:rPr>
          <w:rFonts w:ascii="Arial" w:hAnsi="Arial" w:cs="Arial"/>
          <w:sz w:val="20"/>
          <w:szCs w:val="20"/>
        </w:rPr>
        <w:t xml:space="preserve"> </w:t>
      </w:r>
      <w:r w:rsidR="0011377B">
        <w:rPr>
          <w:rFonts w:ascii="Arial" w:hAnsi="Arial" w:cs="Arial"/>
          <w:sz w:val="20"/>
          <w:szCs w:val="20"/>
        </w:rPr>
        <w:t xml:space="preserve">Johannes </w:t>
      </w:r>
      <w:proofErr w:type="spellStart"/>
      <w:r w:rsidR="0011377B">
        <w:rPr>
          <w:rFonts w:ascii="Arial" w:hAnsi="Arial" w:cs="Arial"/>
          <w:sz w:val="20"/>
          <w:szCs w:val="20"/>
        </w:rPr>
        <w:t>Ziegltrum</w:t>
      </w:r>
      <w:proofErr w:type="spellEnd"/>
      <w:r w:rsidR="0011377B">
        <w:rPr>
          <w:rFonts w:ascii="Arial" w:hAnsi="Arial" w:cs="Arial"/>
          <w:sz w:val="20"/>
          <w:szCs w:val="20"/>
        </w:rPr>
        <w:t xml:space="preserve"> </w:t>
      </w:r>
      <w:r w:rsidR="00683930">
        <w:rPr>
          <w:rFonts w:ascii="Arial" w:hAnsi="Arial" w:cs="Arial"/>
          <w:sz w:val="20"/>
          <w:szCs w:val="20"/>
        </w:rPr>
        <w:t>nach e</w:t>
      </w:r>
      <w:r w:rsidR="0011377B">
        <w:rPr>
          <w:rFonts w:ascii="Arial" w:hAnsi="Arial" w:cs="Arial"/>
          <w:sz w:val="20"/>
          <w:szCs w:val="20"/>
        </w:rPr>
        <w:t xml:space="preserve">inem wunderschönen Sololauf </w:t>
      </w:r>
      <w:r w:rsidR="00683930">
        <w:rPr>
          <w:rFonts w:ascii="Arial" w:hAnsi="Arial" w:cs="Arial"/>
          <w:sz w:val="20"/>
          <w:szCs w:val="20"/>
        </w:rPr>
        <w:t>mit einem Schuss aus 18 Metern das 0:1. Mit diesem Spielstand ging es dann auch in die Halbzeit, in der dann viel gewechselt wurde.</w:t>
      </w:r>
    </w:p>
    <w:p w:rsidR="00683930" w:rsidRDefault="00683930">
      <w:pPr>
        <w:jc w:val="both"/>
        <w:rPr>
          <w:rFonts w:ascii="Arial" w:hAnsi="Arial" w:cs="Arial"/>
          <w:sz w:val="20"/>
          <w:szCs w:val="20"/>
        </w:rPr>
      </w:pPr>
      <w:r>
        <w:rPr>
          <w:rFonts w:ascii="Arial" w:hAnsi="Arial" w:cs="Arial"/>
          <w:sz w:val="20"/>
          <w:szCs w:val="20"/>
        </w:rPr>
        <w:t>Schon nach 15 Minuten</w:t>
      </w:r>
      <w:r w:rsidR="0011377B">
        <w:rPr>
          <w:rFonts w:ascii="Arial" w:hAnsi="Arial" w:cs="Arial"/>
          <w:sz w:val="20"/>
          <w:szCs w:val="20"/>
        </w:rPr>
        <w:t xml:space="preserve"> der zweiten Hälfte hatte Alexander </w:t>
      </w:r>
      <w:proofErr w:type="spellStart"/>
      <w:r w:rsidR="0011377B">
        <w:rPr>
          <w:rFonts w:ascii="Arial" w:hAnsi="Arial" w:cs="Arial"/>
          <w:sz w:val="20"/>
          <w:szCs w:val="20"/>
        </w:rPr>
        <w:t>Geltl</w:t>
      </w:r>
      <w:proofErr w:type="spellEnd"/>
      <w:r w:rsidR="0011377B">
        <w:rPr>
          <w:rFonts w:ascii="Arial" w:hAnsi="Arial" w:cs="Arial"/>
          <w:sz w:val="20"/>
          <w:szCs w:val="20"/>
        </w:rPr>
        <w:t xml:space="preserve"> dann </w:t>
      </w:r>
      <w:proofErr w:type="gramStart"/>
      <w:r>
        <w:rPr>
          <w:rFonts w:ascii="Arial" w:hAnsi="Arial" w:cs="Arial"/>
          <w:sz w:val="20"/>
          <w:szCs w:val="20"/>
        </w:rPr>
        <w:t>einen</w:t>
      </w:r>
      <w:proofErr w:type="gramEnd"/>
      <w:r>
        <w:rPr>
          <w:rFonts w:ascii="Arial" w:hAnsi="Arial" w:cs="Arial"/>
          <w:sz w:val="20"/>
          <w:szCs w:val="20"/>
        </w:rPr>
        <w:t xml:space="preserve"> Doppelpack </w:t>
      </w:r>
      <w:r w:rsidR="0011377B">
        <w:rPr>
          <w:rFonts w:ascii="Arial" w:hAnsi="Arial" w:cs="Arial"/>
          <w:sz w:val="20"/>
          <w:szCs w:val="20"/>
        </w:rPr>
        <w:t>geschnürt</w:t>
      </w:r>
      <w:r>
        <w:rPr>
          <w:rFonts w:ascii="Arial" w:hAnsi="Arial" w:cs="Arial"/>
          <w:sz w:val="20"/>
          <w:szCs w:val="20"/>
        </w:rPr>
        <w:t xml:space="preserve">. Dem ersten Treffer ging eine schöne Vorarbeit durch Hubert </w:t>
      </w:r>
      <w:proofErr w:type="spellStart"/>
      <w:r>
        <w:rPr>
          <w:rFonts w:ascii="Arial" w:hAnsi="Arial" w:cs="Arial"/>
          <w:sz w:val="20"/>
          <w:szCs w:val="20"/>
        </w:rPr>
        <w:t>Heckmaier</w:t>
      </w:r>
      <w:proofErr w:type="spellEnd"/>
      <w:r>
        <w:rPr>
          <w:rFonts w:ascii="Arial" w:hAnsi="Arial" w:cs="Arial"/>
          <w:sz w:val="20"/>
          <w:szCs w:val="20"/>
        </w:rPr>
        <w:t xml:space="preserve">, der ebenso wie der Doppeltorschütze, Korbinian Lorenz und Lukas Glatt zur Halbzeit in die Partie kam, voraus, beim zweiten Tor versprang dem Torwart der Heimmannschaft der Ball und unser Stürmer war zur rechten Zeit am rechten Ort und schob das Spielgerät über die Linie. Nach weiteren zahlreichen Auswechslungen war es dann Sebastian Kaindl, der nach einer Umstellung in die Offensive das 0:4 besorgte. Den Schlusspunkt setzte dann Lukas Glatt, der den Ball schön über den Torwart hinweg in die Maschen hob. </w:t>
      </w:r>
      <w:r>
        <w:rPr>
          <w:rFonts w:ascii="Arial" w:hAnsi="Arial" w:cs="Arial"/>
          <w:sz w:val="20"/>
          <w:szCs w:val="20"/>
        </w:rPr>
        <w:br/>
      </w:r>
      <w:r>
        <w:rPr>
          <w:rFonts w:ascii="Arial" w:hAnsi="Arial" w:cs="Arial"/>
          <w:sz w:val="20"/>
          <w:szCs w:val="20"/>
        </w:rPr>
        <w:br/>
        <w:t xml:space="preserve">Der Sieg ging auch in dieser Höhe völlig in Ordnung, da sowohl der eingewechselte und gleich die Kapitänsbinde übernehmende Dominik </w:t>
      </w:r>
      <w:proofErr w:type="spellStart"/>
      <w:r>
        <w:rPr>
          <w:rFonts w:ascii="Arial" w:hAnsi="Arial" w:cs="Arial"/>
          <w:sz w:val="20"/>
          <w:szCs w:val="20"/>
        </w:rPr>
        <w:t>Domani</w:t>
      </w:r>
      <w:proofErr w:type="spellEnd"/>
      <w:r>
        <w:rPr>
          <w:rFonts w:ascii="Arial" w:hAnsi="Arial" w:cs="Arial"/>
          <w:sz w:val="20"/>
          <w:szCs w:val="20"/>
        </w:rPr>
        <w:t xml:space="preserve"> mit einer guten Aktion und Michael </w:t>
      </w:r>
      <w:proofErr w:type="spellStart"/>
      <w:r>
        <w:rPr>
          <w:rFonts w:ascii="Arial" w:hAnsi="Arial" w:cs="Arial"/>
          <w:sz w:val="20"/>
          <w:szCs w:val="20"/>
        </w:rPr>
        <w:t>Grabichler</w:t>
      </w:r>
      <w:proofErr w:type="spellEnd"/>
      <w:r>
        <w:rPr>
          <w:rFonts w:ascii="Arial" w:hAnsi="Arial" w:cs="Arial"/>
          <w:sz w:val="20"/>
          <w:szCs w:val="20"/>
        </w:rPr>
        <w:t xml:space="preserve"> mit einem</w:t>
      </w:r>
      <w:r w:rsidR="0011377B">
        <w:rPr>
          <w:rFonts w:ascii="Arial" w:hAnsi="Arial" w:cs="Arial"/>
          <w:sz w:val="20"/>
          <w:szCs w:val="20"/>
        </w:rPr>
        <w:t xml:space="preserve"> sehenswerten</w:t>
      </w:r>
      <w:r>
        <w:rPr>
          <w:rFonts w:ascii="Arial" w:hAnsi="Arial" w:cs="Arial"/>
          <w:sz w:val="20"/>
          <w:szCs w:val="20"/>
        </w:rPr>
        <w:t xml:space="preserve"> Lattenschuss noch M</w:t>
      </w:r>
      <w:r w:rsidR="0011377B">
        <w:rPr>
          <w:rFonts w:ascii="Arial" w:hAnsi="Arial" w:cs="Arial"/>
          <w:sz w:val="20"/>
          <w:szCs w:val="20"/>
        </w:rPr>
        <w:t>öglichkeiten hatten den Spielstand</w:t>
      </w:r>
      <w:r>
        <w:rPr>
          <w:rFonts w:ascii="Arial" w:hAnsi="Arial" w:cs="Arial"/>
          <w:sz w:val="20"/>
          <w:szCs w:val="20"/>
        </w:rPr>
        <w:t xml:space="preserve"> in die Höhe zu schrauben.</w:t>
      </w:r>
    </w:p>
    <w:p w:rsidR="00683930" w:rsidRDefault="00683930">
      <w:pPr>
        <w:jc w:val="both"/>
        <w:rPr>
          <w:rFonts w:ascii="Arial" w:hAnsi="Arial" w:cs="Arial"/>
          <w:sz w:val="20"/>
          <w:szCs w:val="20"/>
        </w:rPr>
      </w:pPr>
      <w:r>
        <w:rPr>
          <w:rFonts w:ascii="Arial" w:hAnsi="Arial" w:cs="Arial"/>
          <w:sz w:val="20"/>
          <w:szCs w:val="20"/>
        </w:rPr>
        <w:t>Einsatz, Laufarbeit und Einstellung stimmten in dieser Partie. Die Chancenverwertung muss in den kommenden Wochen noch verbessert werden, doch dazu soll auch das kommende Trainingslager seinen Teil beitragen.</w:t>
      </w:r>
    </w:p>
    <w:p w:rsidR="00683930" w:rsidRPr="00324EE5" w:rsidRDefault="00683930">
      <w:pPr>
        <w:jc w:val="both"/>
        <w:rPr>
          <w:rFonts w:ascii="Arial" w:hAnsi="Arial" w:cs="Arial"/>
          <w:sz w:val="20"/>
          <w:szCs w:val="20"/>
        </w:rPr>
      </w:pPr>
    </w:p>
    <w:p w:rsidR="00324EE5" w:rsidRPr="00324EE5" w:rsidRDefault="00324EE5">
      <w:pPr>
        <w:jc w:val="both"/>
        <w:rPr>
          <w:rFonts w:ascii="Arial" w:hAnsi="Arial" w:cs="Arial"/>
          <w:sz w:val="20"/>
          <w:szCs w:val="20"/>
          <w:u w:val="single"/>
        </w:rPr>
      </w:pPr>
      <w:r>
        <w:rPr>
          <w:rFonts w:ascii="Arial" w:hAnsi="Arial" w:cs="Arial"/>
          <w:sz w:val="20"/>
          <w:szCs w:val="20"/>
          <w:u w:val="single"/>
        </w:rPr>
        <w:t>Aufstellung:</w:t>
      </w:r>
    </w:p>
    <w:p w:rsidR="008610FD" w:rsidRDefault="00324EE5" w:rsidP="00752F62">
      <w:pPr>
        <w:jc w:val="both"/>
        <w:rPr>
          <w:rFonts w:ascii="Arial" w:hAnsi="Arial" w:cs="Arial"/>
          <w:sz w:val="20"/>
          <w:szCs w:val="20"/>
        </w:rPr>
      </w:pPr>
      <w:r>
        <w:rPr>
          <w:rFonts w:ascii="Arial" w:hAnsi="Arial" w:cs="Arial"/>
          <w:sz w:val="20"/>
          <w:szCs w:val="20"/>
        </w:rPr>
        <w:t>N. Huber – S. Kaindl</w:t>
      </w:r>
      <w:r w:rsidR="00D7254A">
        <w:rPr>
          <w:rFonts w:ascii="Arial" w:hAnsi="Arial" w:cs="Arial"/>
          <w:sz w:val="20"/>
          <w:szCs w:val="20"/>
        </w:rPr>
        <w:t xml:space="preserve"> , A. Lippert , B. </w:t>
      </w:r>
      <w:proofErr w:type="spellStart"/>
      <w:r w:rsidR="00D7254A">
        <w:rPr>
          <w:rFonts w:ascii="Arial" w:hAnsi="Arial" w:cs="Arial"/>
          <w:sz w:val="20"/>
          <w:szCs w:val="20"/>
        </w:rPr>
        <w:t>Ziegltrum</w:t>
      </w:r>
      <w:proofErr w:type="spellEnd"/>
      <w:r w:rsidR="005E1E4A">
        <w:rPr>
          <w:rFonts w:ascii="Arial" w:hAnsi="Arial" w:cs="Arial"/>
          <w:sz w:val="20"/>
          <w:szCs w:val="20"/>
        </w:rPr>
        <w:t xml:space="preserve"> – </w:t>
      </w:r>
      <w:r>
        <w:rPr>
          <w:rFonts w:ascii="Arial" w:hAnsi="Arial" w:cs="Arial"/>
          <w:sz w:val="20"/>
          <w:szCs w:val="20"/>
        </w:rPr>
        <w:t xml:space="preserve">M. </w:t>
      </w:r>
      <w:proofErr w:type="spellStart"/>
      <w:r>
        <w:rPr>
          <w:rFonts w:ascii="Arial" w:hAnsi="Arial" w:cs="Arial"/>
          <w:sz w:val="20"/>
          <w:szCs w:val="20"/>
        </w:rPr>
        <w:t>Grabichler</w:t>
      </w:r>
      <w:proofErr w:type="spellEnd"/>
      <w:r>
        <w:rPr>
          <w:rFonts w:ascii="Arial" w:hAnsi="Arial" w:cs="Arial"/>
          <w:sz w:val="20"/>
          <w:szCs w:val="20"/>
        </w:rPr>
        <w:t xml:space="preserve"> </w:t>
      </w:r>
      <w:r w:rsidR="00752F62">
        <w:rPr>
          <w:rFonts w:ascii="Arial" w:hAnsi="Arial" w:cs="Arial"/>
          <w:sz w:val="20"/>
          <w:szCs w:val="20"/>
        </w:rPr>
        <w:t xml:space="preserve">, </w:t>
      </w:r>
      <w:r w:rsidR="00316D33">
        <w:rPr>
          <w:rFonts w:ascii="Arial" w:hAnsi="Arial" w:cs="Arial"/>
          <w:sz w:val="20"/>
          <w:szCs w:val="20"/>
        </w:rPr>
        <w:t xml:space="preserve">T. </w:t>
      </w:r>
      <w:proofErr w:type="spellStart"/>
      <w:r w:rsidR="00316D33">
        <w:rPr>
          <w:rFonts w:ascii="Arial" w:hAnsi="Arial" w:cs="Arial"/>
          <w:sz w:val="20"/>
          <w:szCs w:val="20"/>
        </w:rPr>
        <w:t>Doleschel</w:t>
      </w:r>
      <w:proofErr w:type="spellEnd"/>
      <w:r w:rsidR="00B37661">
        <w:rPr>
          <w:rFonts w:ascii="Arial" w:hAnsi="Arial" w:cs="Arial"/>
          <w:sz w:val="20"/>
          <w:szCs w:val="20"/>
        </w:rPr>
        <w:t xml:space="preserve">, </w:t>
      </w:r>
      <w:r w:rsidR="00752F62">
        <w:rPr>
          <w:rFonts w:ascii="Arial" w:hAnsi="Arial" w:cs="Arial"/>
          <w:sz w:val="20"/>
          <w:szCs w:val="20"/>
        </w:rPr>
        <w:t xml:space="preserve">M. </w:t>
      </w:r>
      <w:r>
        <w:rPr>
          <w:rFonts w:ascii="Arial" w:hAnsi="Arial" w:cs="Arial"/>
          <w:sz w:val="20"/>
          <w:szCs w:val="20"/>
        </w:rPr>
        <w:t>Kaindl</w:t>
      </w:r>
      <w:r w:rsidR="00D069DB">
        <w:rPr>
          <w:rFonts w:ascii="Arial" w:hAnsi="Arial" w:cs="Arial"/>
          <w:sz w:val="20"/>
          <w:szCs w:val="20"/>
        </w:rPr>
        <w:t>,</w:t>
      </w:r>
      <w:r w:rsidR="00917FDE">
        <w:rPr>
          <w:rFonts w:ascii="Arial" w:hAnsi="Arial" w:cs="Arial"/>
          <w:sz w:val="20"/>
          <w:szCs w:val="20"/>
        </w:rPr>
        <w:t xml:space="preserve"> P. </w:t>
      </w:r>
      <w:proofErr w:type="spellStart"/>
      <w:r w:rsidR="00917FDE">
        <w:rPr>
          <w:rFonts w:ascii="Arial" w:hAnsi="Arial" w:cs="Arial"/>
          <w:sz w:val="20"/>
          <w:szCs w:val="20"/>
        </w:rPr>
        <w:t>Domani</w:t>
      </w:r>
      <w:proofErr w:type="spellEnd"/>
      <w:r w:rsidR="00917FDE">
        <w:rPr>
          <w:rFonts w:ascii="Arial" w:hAnsi="Arial" w:cs="Arial"/>
          <w:sz w:val="20"/>
          <w:szCs w:val="20"/>
        </w:rPr>
        <w:t xml:space="preserve"> </w:t>
      </w:r>
      <w:r w:rsidR="0011377B">
        <w:rPr>
          <w:rFonts w:ascii="Arial" w:hAnsi="Arial" w:cs="Arial"/>
          <w:sz w:val="20"/>
          <w:szCs w:val="20"/>
        </w:rPr>
        <w:t>–  J.</w:t>
      </w:r>
      <w:r w:rsidR="008610FD">
        <w:rPr>
          <w:rFonts w:ascii="Arial" w:hAnsi="Arial" w:cs="Arial"/>
          <w:sz w:val="20"/>
          <w:szCs w:val="20"/>
        </w:rPr>
        <w:t xml:space="preserve"> </w:t>
      </w:r>
      <w:proofErr w:type="spellStart"/>
      <w:r w:rsidR="008610FD">
        <w:rPr>
          <w:rFonts w:ascii="Arial" w:hAnsi="Arial" w:cs="Arial"/>
          <w:sz w:val="20"/>
          <w:szCs w:val="20"/>
        </w:rPr>
        <w:t>Ziegltrum</w:t>
      </w:r>
      <w:proofErr w:type="spellEnd"/>
      <w:r w:rsidR="0011377B">
        <w:rPr>
          <w:rFonts w:ascii="Arial" w:hAnsi="Arial" w:cs="Arial"/>
          <w:sz w:val="20"/>
          <w:szCs w:val="20"/>
        </w:rPr>
        <w:t xml:space="preserve"> , M.</w:t>
      </w:r>
      <w:r w:rsidR="00316D33">
        <w:rPr>
          <w:rFonts w:ascii="Arial" w:hAnsi="Arial" w:cs="Arial"/>
          <w:sz w:val="20"/>
          <w:szCs w:val="20"/>
        </w:rPr>
        <w:t xml:space="preserve"> </w:t>
      </w:r>
      <w:proofErr w:type="spellStart"/>
      <w:r w:rsidR="00316D33">
        <w:rPr>
          <w:rFonts w:ascii="Arial" w:hAnsi="Arial" w:cs="Arial"/>
          <w:sz w:val="20"/>
          <w:szCs w:val="20"/>
        </w:rPr>
        <w:t>Ziegltrum</w:t>
      </w:r>
      <w:proofErr w:type="spellEnd"/>
      <w:r w:rsidR="00316D33">
        <w:rPr>
          <w:rFonts w:ascii="Arial" w:hAnsi="Arial" w:cs="Arial"/>
          <w:sz w:val="20"/>
          <w:szCs w:val="20"/>
        </w:rPr>
        <w:t xml:space="preserve"> </w:t>
      </w:r>
      <w:r w:rsidR="00752F62">
        <w:rPr>
          <w:rFonts w:ascii="Arial" w:hAnsi="Arial" w:cs="Arial"/>
          <w:sz w:val="20"/>
          <w:szCs w:val="20"/>
        </w:rPr>
        <w:t xml:space="preserve">– </w:t>
      </w:r>
      <w:r w:rsidR="008610FD">
        <w:rPr>
          <w:rFonts w:ascii="Arial" w:hAnsi="Arial" w:cs="Arial"/>
          <w:sz w:val="20"/>
          <w:szCs w:val="20"/>
        </w:rPr>
        <w:t>F. Kaindl</w:t>
      </w:r>
    </w:p>
    <w:p w:rsidR="0081497C" w:rsidRPr="0003330E" w:rsidRDefault="008610FD" w:rsidP="00752F62">
      <w:pPr>
        <w:jc w:val="both"/>
        <w:rPr>
          <w:rFonts w:ascii="Arial" w:hAnsi="Arial" w:cs="Arial"/>
          <w:sz w:val="20"/>
          <w:szCs w:val="20"/>
        </w:rPr>
      </w:pPr>
      <w:r>
        <w:rPr>
          <w:rFonts w:ascii="Arial" w:hAnsi="Arial" w:cs="Arial"/>
          <w:sz w:val="20"/>
          <w:szCs w:val="20"/>
        </w:rPr>
        <w:t xml:space="preserve">H. </w:t>
      </w:r>
      <w:proofErr w:type="spellStart"/>
      <w:r>
        <w:rPr>
          <w:rFonts w:ascii="Arial" w:hAnsi="Arial" w:cs="Arial"/>
          <w:sz w:val="20"/>
          <w:szCs w:val="20"/>
        </w:rPr>
        <w:t>Heckmaier</w:t>
      </w:r>
      <w:proofErr w:type="spellEnd"/>
      <w:r w:rsidR="00316D33">
        <w:rPr>
          <w:rFonts w:ascii="Arial" w:hAnsi="Arial" w:cs="Arial"/>
          <w:sz w:val="20"/>
          <w:szCs w:val="20"/>
          <w:lang w:val="en-US"/>
        </w:rPr>
        <w:t xml:space="preserve"> </w:t>
      </w:r>
      <w:r w:rsidR="008C49C9" w:rsidRPr="002933DF">
        <w:rPr>
          <w:rFonts w:ascii="Arial" w:hAnsi="Arial" w:cs="Arial"/>
          <w:sz w:val="20"/>
          <w:szCs w:val="20"/>
          <w:lang w:val="en-US"/>
        </w:rPr>
        <w:t>(A) ,</w:t>
      </w:r>
      <w:r>
        <w:rPr>
          <w:rFonts w:ascii="Arial" w:hAnsi="Arial" w:cs="Arial"/>
          <w:sz w:val="20"/>
          <w:szCs w:val="20"/>
          <w:lang w:val="en-US"/>
        </w:rPr>
        <w:t xml:space="preserve"> A. </w:t>
      </w:r>
      <w:proofErr w:type="spellStart"/>
      <w:r>
        <w:rPr>
          <w:rFonts w:ascii="Arial" w:hAnsi="Arial" w:cs="Arial"/>
          <w:sz w:val="20"/>
          <w:szCs w:val="20"/>
          <w:lang w:val="en-US"/>
        </w:rPr>
        <w:t>Geltl</w:t>
      </w:r>
      <w:proofErr w:type="spellEnd"/>
      <w:r w:rsidR="00B37661">
        <w:rPr>
          <w:rFonts w:ascii="Arial" w:hAnsi="Arial" w:cs="Arial"/>
          <w:sz w:val="20"/>
          <w:szCs w:val="20"/>
          <w:lang w:val="en-US"/>
        </w:rPr>
        <w:t xml:space="preserve"> (A) ,</w:t>
      </w:r>
      <w:r w:rsidR="005C684C">
        <w:rPr>
          <w:rFonts w:ascii="Arial" w:hAnsi="Arial" w:cs="Arial"/>
          <w:sz w:val="20"/>
          <w:szCs w:val="20"/>
          <w:lang w:val="en-US"/>
        </w:rPr>
        <w:t xml:space="preserve"> </w:t>
      </w:r>
      <w:r w:rsidR="00324EE5">
        <w:rPr>
          <w:rFonts w:ascii="Arial" w:hAnsi="Arial" w:cs="Arial"/>
          <w:sz w:val="20"/>
          <w:szCs w:val="20"/>
          <w:lang w:val="en-US"/>
        </w:rPr>
        <w:t>K. Lorenz</w:t>
      </w:r>
      <w:r w:rsidR="005C684C">
        <w:rPr>
          <w:rFonts w:ascii="Arial" w:hAnsi="Arial" w:cs="Arial"/>
          <w:sz w:val="20"/>
          <w:szCs w:val="20"/>
          <w:lang w:val="en-US"/>
        </w:rPr>
        <w:t xml:space="preserve"> (A)</w:t>
      </w:r>
      <w:r w:rsidR="00316D33">
        <w:rPr>
          <w:rFonts w:ascii="Arial" w:hAnsi="Arial" w:cs="Arial"/>
          <w:sz w:val="20"/>
          <w:szCs w:val="20"/>
          <w:lang w:val="en-US"/>
        </w:rPr>
        <w:t xml:space="preserve"> ,</w:t>
      </w:r>
      <w:r w:rsidR="00324EE5">
        <w:rPr>
          <w:rFonts w:ascii="Arial" w:hAnsi="Arial" w:cs="Arial"/>
          <w:sz w:val="20"/>
          <w:szCs w:val="20"/>
          <w:lang w:val="en-US"/>
        </w:rPr>
        <w:t xml:space="preserve"> L. </w:t>
      </w:r>
      <w:proofErr w:type="spellStart"/>
      <w:r w:rsidR="00324EE5">
        <w:rPr>
          <w:rFonts w:ascii="Arial" w:hAnsi="Arial" w:cs="Arial"/>
          <w:sz w:val="20"/>
          <w:szCs w:val="20"/>
          <w:lang w:val="en-US"/>
        </w:rPr>
        <w:t>Glatt</w:t>
      </w:r>
      <w:proofErr w:type="spellEnd"/>
      <w:r w:rsidR="00324EE5">
        <w:rPr>
          <w:rFonts w:ascii="Arial" w:hAnsi="Arial" w:cs="Arial"/>
          <w:sz w:val="20"/>
          <w:szCs w:val="20"/>
          <w:lang w:val="en-US"/>
        </w:rPr>
        <w:t xml:space="preserve"> (A) ,</w:t>
      </w:r>
      <w:r w:rsidR="00316D33">
        <w:rPr>
          <w:rFonts w:ascii="Arial" w:hAnsi="Arial" w:cs="Arial"/>
          <w:sz w:val="20"/>
          <w:szCs w:val="20"/>
          <w:lang w:val="en-US"/>
        </w:rPr>
        <w:t xml:space="preserve"> </w:t>
      </w:r>
      <w:r>
        <w:rPr>
          <w:rFonts w:ascii="Arial" w:hAnsi="Arial" w:cs="Arial"/>
          <w:sz w:val="20"/>
          <w:szCs w:val="20"/>
          <w:lang w:val="en-US"/>
        </w:rPr>
        <w:t xml:space="preserve">D. </w:t>
      </w:r>
      <w:proofErr w:type="spellStart"/>
      <w:r>
        <w:rPr>
          <w:rFonts w:ascii="Arial" w:hAnsi="Arial" w:cs="Arial"/>
          <w:sz w:val="20"/>
          <w:szCs w:val="20"/>
          <w:lang w:val="en-US"/>
        </w:rPr>
        <w:t>Domani</w:t>
      </w:r>
      <w:proofErr w:type="spellEnd"/>
      <w:r w:rsidR="00316D33">
        <w:rPr>
          <w:rFonts w:ascii="Arial" w:hAnsi="Arial" w:cs="Arial"/>
          <w:sz w:val="20"/>
          <w:szCs w:val="20"/>
          <w:lang w:val="en-US"/>
        </w:rPr>
        <w:t xml:space="preserve"> (A)</w:t>
      </w:r>
    </w:p>
    <w:sectPr w:rsidR="0081497C" w:rsidRPr="0003330E" w:rsidSect="00CB7BC8">
      <w:headerReference w:type="default" r:id="rId9"/>
      <w:footerReference w:type="default" r:id="rId10"/>
      <w:pgSz w:w="11905" w:h="16838"/>
      <w:pgMar w:top="1416" w:right="1416" w:bottom="1134" w:left="1416"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D7A" w:rsidRDefault="00714D7A" w:rsidP="00CB7BC8">
      <w:pPr>
        <w:spacing w:after="0" w:line="240" w:lineRule="auto"/>
      </w:pPr>
      <w:r>
        <w:separator/>
      </w:r>
    </w:p>
  </w:endnote>
  <w:endnote w:type="continuationSeparator" w:id="0">
    <w:p w:rsidR="00714D7A" w:rsidRDefault="00714D7A" w:rsidP="00CB7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C8" w:rsidRDefault="00CB7BC8">
    <w:pPr>
      <w:tabs>
        <w:tab w:val="center" w:pos="4536"/>
        <w:tab w:val="right" w:pos="9072"/>
      </w:tabs>
      <w:rPr>
        <w:rFonts w:cs="Times New Roman"/>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D7A" w:rsidRDefault="00714D7A" w:rsidP="00CB7BC8">
      <w:pPr>
        <w:spacing w:after="0" w:line="240" w:lineRule="auto"/>
      </w:pPr>
      <w:r>
        <w:separator/>
      </w:r>
    </w:p>
  </w:footnote>
  <w:footnote w:type="continuationSeparator" w:id="0">
    <w:p w:rsidR="00714D7A" w:rsidRDefault="00714D7A" w:rsidP="00CB7B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C8" w:rsidRDefault="00CB7BC8">
    <w:pPr>
      <w:tabs>
        <w:tab w:val="center" w:pos="4536"/>
        <w:tab w:val="right" w:pos="9072"/>
      </w:tabs>
      <w:rPr>
        <w:rFonts w:cs="Times New Roman"/>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CB7BC8"/>
    <w:rsid w:val="0003330E"/>
    <w:rsid w:val="00034B0B"/>
    <w:rsid w:val="00041EE6"/>
    <w:rsid w:val="00077C20"/>
    <w:rsid w:val="000C792C"/>
    <w:rsid w:val="000F1708"/>
    <w:rsid w:val="0011377B"/>
    <w:rsid w:val="001947BD"/>
    <w:rsid w:val="001F3581"/>
    <w:rsid w:val="00201B7D"/>
    <w:rsid w:val="002933DF"/>
    <w:rsid w:val="00316D33"/>
    <w:rsid w:val="00324EE5"/>
    <w:rsid w:val="00362749"/>
    <w:rsid w:val="00374768"/>
    <w:rsid w:val="003D5EEA"/>
    <w:rsid w:val="003E3F4C"/>
    <w:rsid w:val="004333C4"/>
    <w:rsid w:val="004D54C7"/>
    <w:rsid w:val="004E6F7B"/>
    <w:rsid w:val="005059B8"/>
    <w:rsid w:val="005066E9"/>
    <w:rsid w:val="00566015"/>
    <w:rsid w:val="00587F76"/>
    <w:rsid w:val="00592C28"/>
    <w:rsid w:val="005C684C"/>
    <w:rsid w:val="005E1E4A"/>
    <w:rsid w:val="005F10A3"/>
    <w:rsid w:val="00652F6C"/>
    <w:rsid w:val="00683930"/>
    <w:rsid w:val="006F13BF"/>
    <w:rsid w:val="00714D7A"/>
    <w:rsid w:val="00742AE8"/>
    <w:rsid w:val="00752F62"/>
    <w:rsid w:val="00753A46"/>
    <w:rsid w:val="007A3929"/>
    <w:rsid w:val="007A5FB2"/>
    <w:rsid w:val="0081497C"/>
    <w:rsid w:val="008610FD"/>
    <w:rsid w:val="008C49C9"/>
    <w:rsid w:val="008F43DA"/>
    <w:rsid w:val="009047F1"/>
    <w:rsid w:val="00917FDE"/>
    <w:rsid w:val="00956A5B"/>
    <w:rsid w:val="009A3EDF"/>
    <w:rsid w:val="00A76D22"/>
    <w:rsid w:val="00AA099B"/>
    <w:rsid w:val="00AE38CF"/>
    <w:rsid w:val="00B37661"/>
    <w:rsid w:val="00B64A32"/>
    <w:rsid w:val="00B83182"/>
    <w:rsid w:val="00B86304"/>
    <w:rsid w:val="00BA7C92"/>
    <w:rsid w:val="00BE07A8"/>
    <w:rsid w:val="00C1198A"/>
    <w:rsid w:val="00C24A5F"/>
    <w:rsid w:val="00C67C1E"/>
    <w:rsid w:val="00CB7BC8"/>
    <w:rsid w:val="00D069DB"/>
    <w:rsid w:val="00D1629D"/>
    <w:rsid w:val="00D7254A"/>
    <w:rsid w:val="00D77B27"/>
    <w:rsid w:val="00DD6C2E"/>
    <w:rsid w:val="00DF3273"/>
    <w:rsid w:val="00E00ED0"/>
    <w:rsid w:val="00E24BED"/>
    <w:rsid w:val="00E568A1"/>
    <w:rsid w:val="00EA1AB0"/>
    <w:rsid w:val="00EE52CE"/>
    <w:rsid w:val="00FA7816"/>
    <w:rsid w:val="00FB36BA"/>
    <w:rsid w:val="00FF7A0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E8E430-7261-4F88-9E57-610721B7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38CF"/>
    <w:pPr>
      <w:widowControl w:val="0"/>
      <w:overflowPunct w:val="0"/>
      <w:adjustRightInd w:val="0"/>
      <w:spacing w:after="240" w:line="275" w:lineRule="auto"/>
    </w:pPr>
    <w:rPr>
      <w:rFonts w:ascii="Calibri" w:hAnsi="Calibri" w:cs="Calibr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33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3DF"/>
    <w:rPr>
      <w:rFonts w:ascii="Tahoma" w:hAnsi="Tahoma" w:cs="Tahoma"/>
      <w:kern w:val="28"/>
      <w:sz w:val="16"/>
      <w:szCs w:val="16"/>
    </w:rPr>
  </w:style>
  <w:style w:type="paragraph" w:styleId="Datum">
    <w:name w:val="Date"/>
    <w:basedOn w:val="Standard"/>
    <w:next w:val="Standard"/>
    <w:link w:val="DatumZchn"/>
    <w:uiPriority w:val="99"/>
    <w:unhideWhenUsed/>
    <w:rsid w:val="00B37661"/>
  </w:style>
  <w:style w:type="character" w:customStyle="1" w:styleId="DatumZchn">
    <w:name w:val="Datum Zchn"/>
    <w:basedOn w:val="Absatz-Standardschriftart"/>
    <w:link w:val="Datum"/>
    <w:uiPriority w:val="99"/>
    <w:rsid w:val="00B37661"/>
    <w:rPr>
      <w:rFonts w:ascii="Calibri" w:hAnsi="Calibri" w:cs="Calibri"/>
      <w:kern w:val="28"/>
    </w:rPr>
  </w:style>
  <w:style w:type="paragraph" w:styleId="Textkrper">
    <w:name w:val="Body Text"/>
    <w:basedOn w:val="Standard"/>
    <w:link w:val="TextkrperZchn"/>
    <w:uiPriority w:val="99"/>
    <w:unhideWhenUsed/>
    <w:rsid w:val="00B37661"/>
    <w:pPr>
      <w:spacing w:after="120"/>
    </w:pPr>
  </w:style>
  <w:style w:type="character" w:customStyle="1" w:styleId="TextkrperZchn">
    <w:name w:val="Textkörper Zchn"/>
    <w:basedOn w:val="Absatz-Standardschriftart"/>
    <w:link w:val="Textkrper"/>
    <w:uiPriority w:val="99"/>
    <w:rsid w:val="00B37661"/>
    <w:rPr>
      <w:rFonts w:ascii="Calibri" w:hAnsi="Calibri" w:cs="Calibri"/>
      <w:kern w:val="28"/>
    </w:rPr>
  </w:style>
  <w:style w:type="paragraph" w:customStyle="1" w:styleId="Betreffzeile">
    <w:name w:val="Betreffzeile"/>
    <w:basedOn w:val="Standard"/>
    <w:rsid w:val="00B37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DDB50-8054-43D7-A341-C98EDA14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Mattl</dc:creator>
  <cp:lastModifiedBy>Mattl</cp:lastModifiedBy>
  <cp:revision>5</cp:revision>
  <dcterms:created xsi:type="dcterms:W3CDTF">2015-03-16T08:06:00Z</dcterms:created>
  <dcterms:modified xsi:type="dcterms:W3CDTF">2015-03-16T09:40:00Z</dcterms:modified>
</cp:coreProperties>
</file>